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FBD8" w14:textId="5E70908B" w:rsidR="006202F6" w:rsidRDefault="00ED73E4" w:rsidP="006202F6">
      <w:pPr>
        <w:jc w:val="center"/>
        <w:rPr>
          <w:b/>
          <w:sz w:val="24"/>
          <w:szCs w:val="24"/>
        </w:rPr>
      </w:pPr>
      <w:bookmarkStart w:id="0" w:name="OLE_LINK74"/>
      <w:bookmarkStart w:id="1" w:name="OLE_LINK75"/>
      <w:bookmarkStart w:id="2" w:name="OLE_LINK105"/>
      <w:bookmarkStart w:id="3" w:name="OLE_LINK106"/>
      <w:bookmarkStart w:id="4" w:name="OLE_LINK110"/>
      <w:bookmarkStart w:id="5" w:name="OLE_LINK111"/>
      <w:bookmarkStart w:id="6" w:name="OLE_LINK122"/>
      <w:bookmarkStart w:id="7" w:name="OLE_LINK123"/>
      <w:r w:rsidRPr="006202F6">
        <w:rPr>
          <w:b/>
          <w:sz w:val="24"/>
          <w:szCs w:val="24"/>
        </w:rPr>
        <w:t>SCHED</w:t>
      </w:r>
      <w:r w:rsidR="00A7143E">
        <w:rPr>
          <w:b/>
          <w:sz w:val="24"/>
          <w:szCs w:val="24"/>
        </w:rPr>
        <w:t>A VISITA D’ISTRUZIONE</w:t>
      </w:r>
      <w:r w:rsidRPr="006202F6">
        <w:rPr>
          <w:b/>
          <w:sz w:val="24"/>
          <w:szCs w:val="24"/>
        </w:rPr>
        <w:t xml:space="preserve"> E</w:t>
      </w:r>
      <w:r w:rsidR="00136D91" w:rsidRPr="006202F6">
        <w:rPr>
          <w:b/>
          <w:sz w:val="24"/>
          <w:szCs w:val="24"/>
        </w:rPr>
        <w:t xml:space="preserve"> RICHIESTE</w:t>
      </w:r>
      <w:r w:rsidR="005A0A5E" w:rsidRPr="006202F6">
        <w:rPr>
          <w:b/>
          <w:sz w:val="24"/>
          <w:szCs w:val="24"/>
        </w:rPr>
        <w:t xml:space="preserve"> </w:t>
      </w:r>
      <w:r w:rsidR="006202F6">
        <w:rPr>
          <w:b/>
          <w:sz w:val="24"/>
          <w:szCs w:val="24"/>
        </w:rPr>
        <w:t xml:space="preserve">SPECIFICHE </w:t>
      </w:r>
      <w:r w:rsidR="005A0A5E" w:rsidRPr="006202F6">
        <w:rPr>
          <w:b/>
          <w:sz w:val="24"/>
          <w:szCs w:val="24"/>
        </w:rPr>
        <w:t xml:space="preserve">da compilare a cura del </w:t>
      </w:r>
    </w:p>
    <w:p w14:paraId="58D1D3FF" w14:textId="088D33C3" w:rsidR="00C51397" w:rsidRPr="006202F6" w:rsidRDefault="005A0A5E" w:rsidP="006202F6">
      <w:pPr>
        <w:jc w:val="center"/>
        <w:rPr>
          <w:b/>
          <w:sz w:val="24"/>
          <w:szCs w:val="24"/>
          <w:u w:val="single"/>
        </w:rPr>
      </w:pPr>
      <w:r w:rsidRPr="006202F6">
        <w:rPr>
          <w:b/>
          <w:sz w:val="24"/>
          <w:szCs w:val="24"/>
          <w:u w:val="single"/>
        </w:rPr>
        <w:t>referente del viaggio</w:t>
      </w:r>
      <w:r w:rsidR="006202F6" w:rsidRPr="006202F6">
        <w:rPr>
          <w:b/>
          <w:sz w:val="24"/>
          <w:szCs w:val="24"/>
          <w:u w:val="single"/>
        </w:rPr>
        <w:t xml:space="preserve"> </w:t>
      </w:r>
      <w:r w:rsidR="006202F6" w:rsidRPr="006202F6">
        <w:rPr>
          <w:b/>
          <w:sz w:val="24"/>
          <w:szCs w:val="24"/>
        </w:rPr>
        <w:t>individuato dal Consiglio di classe</w:t>
      </w:r>
    </w:p>
    <w:p w14:paraId="28475709" w14:textId="77777777" w:rsidR="009606E6" w:rsidRPr="00784009" w:rsidRDefault="009606E6" w:rsidP="00C042FB">
      <w:pPr>
        <w:rPr>
          <w:b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5635"/>
      </w:tblGrid>
      <w:tr w:rsidR="000140A0" w:rsidRPr="000140A0" w14:paraId="5FC25637" w14:textId="77777777" w:rsidTr="000140A0">
        <w:trPr>
          <w:trHeight w:val="2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338A943" w14:textId="5A981D89" w:rsidR="000140A0" w:rsidRPr="000140A0" w:rsidRDefault="000140A0" w:rsidP="00ED73E4">
            <w:pPr>
              <w:spacing w:line="0" w:lineRule="atLeast"/>
              <w:ind w:left="100"/>
              <w:jc w:val="both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DESCRIZIONE DEL VIAGGIO</w:t>
            </w:r>
          </w:p>
        </w:tc>
      </w:tr>
      <w:tr w:rsidR="00ED73E4" w:rsidRPr="00ED73E4" w14:paraId="11DCBE12" w14:textId="77777777" w:rsidTr="00ED73E4">
        <w:trPr>
          <w:trHeight w:val="291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93BCF" w14:textId="7133B5C3" w:rsidR="00ED73E4" w:rsidRPr="000140A0" w:rsidRDefault="00D62D1D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IMPORTO MASSIMO DI SPESA</w:t>
            </w:r>
          </w:p>
        </w:tc>
        <w:tc>
          <w:tcPr>
            <w:tcW w:w="29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840DA" w14:textId="6CF7C589"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D62D1D" w:rsidRPr="00ED73E4" w14:paraId="3BCE297E" w14:textId="77777777" w:rsidTr="00ED73E4">
        <w:trPr>
          <w:trHeight w:val="291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312A1" w14:textId="6D69ABFB" w:rsidR="00D62D1D" w:rsidRPr="000140A0" w:rsidRDefault="00D62D1D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0140A0">
              <w:rPr>
                <w:rFonts w:eastAsia="Cambria"/>
                <w:sz w:val="22"/>
                <w:szCs w:val="22"/>
              </w:rPr>
              <w:t>DESTINAZIONE</w:t>
            </w:r>
          </w:p>
        </w:tc>
        <w:tc>
          <w:tcPr>
            <w:tcW w:w="29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EA1B3" w14:textId="78620C9B" w:rsidR="00D62D1D" w:rsidRPr="00ED73E4" w:rsidRDefault="00D62D1D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ED73E4" w:rsidRPr="00ED73E4" w14:paraId="233386AC" w14:textId="77777777" w:rsidTr="00ED73E4">
        <w:trPr>
          <w:trHeight w:val="272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264F5" w14:textId="77777777"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PERIODO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D0D6" w14:textId="648A8F9E"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ED73E4" w:rsidRPr="00ED73E4" w14:paraId="7EA86B84" w14:textId="77777777" w:rsidTr="00ED73E4">
        <w:trPr>
          <w:trHeight w:val="271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241AA" w14:textId="6BED8DBD"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GIORNI</w:t>
            </w:r>
            <w:r>
              <w:rPr>
                <w:rFonts w:eastAsia="Cambria"/>
                <w:sz w:val="22"/>
                <w:szCs w:val="22"/>
              </w:rPr>
              <w:t xml:space="preserve"> TOTALI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DCDAE" w14:textId="32B47D3C"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2CBD60EB" w14:textId="77777777" w:rsidTr="00ED73E4">
        <w:trPr>
          <w:trHeight w:val="271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0A6AD" w14:textId="45CE6B8A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PARTECIPANTI PREVISTI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720AC" w14:textId="513542A9" w:rsidR="00636A7A" w:rsidRPr="004B548F" w:rsidRDefault="00636A7A" w:rsidP="00905426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4467E172" w14:textId="77777777" w:rsidTr="00ED73E4">
        <w:trPr>
          <w:trHeight w:val="271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0F568" w14:textId="6040A4C2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MEZZO DI TRASPORTO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8EBE" w14:textId="034B1B66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08AE2088" w14:textId="77777777" w:rsidTr="00ED73E4">
        <w:trPr>
          <w:trHeight w:val="273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A8F5" w14:textId="77777777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HOTEL (categoria e ubicazione)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B782C" w14:textId="7366CEE6" w:rsidR="00636A7A" w:rsidRPr="004B548F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3A0905F1" w14:textId="77777777" w:rsidTr="00ED73E4">
        <w:trPr>
          <w:trHeight w:val="270"/>
        </w:trPr>
        <w:tc>
          <w:tcPr>
            <w:tcW w:w="2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AE4A" w14:textId="17B400D6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TIPO DI CAMERE</w:t>
            </w:r>
          </w:p>
        </w:tc>
        <w:tc>
          <w:tcPr>
            <w:tcW w:w="293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1F28" w14:textId="4A1C4C43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69C86276" w14:textId="77777777" w:rsidTr="00ED73E4">
        <w:trPr>
          <w:trHeight w:val="27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C22D" w14:textId="12FDCD7E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TRATTAMENTO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E0BC" w14:textId="3AA676BD" w:rsidR="00636A7A" w:rsidRPr="00ED73E4" w:rsidRDefault="00636A7A" w:rsidP="00195473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6D5B22EF" w14:textId="77777777" w:rsidTr="00784009">
        <w:trPr>
          <w:trHeight w:val="73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3643" w14:textId="02674AEC" w:rsidR="005D4732" w:rsidRPr="00ED73E4" w:rsidRDefault="00636A7A" w:rsidP="00784009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PROGRAMMA</w:t>
            </w:r>
            <w:r>
              <w:rPr>
                <w:rFonts w:eastAsia="Cambria"/>
                <w:sz w:val="22"/>
                <w:szCs w:val="22"/>
              </w:rPr>
              <w:t xml:space="preserve"> DELLA VISITA</w:t>
            </w:r>
            <w:r w:rsidR="00731F3A">
              <w:rPr>
                <w:rFonts w:eastAsia="Cambria"/>
                <w:sz w:val="22"/>
                <w:szCs w:val="22"/>
              </w:rPr>
              <w:t xml:space="preserve"> DETTAGLIATO 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6CB5" w14:textId="1F2606AE" w:rsidR="00A074A1" w:rsidRPr="00ED73E4" w:rsidRDefault="00A074A1" w:rsidP="00A074A1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</w:p>
        </w:tc>
      </w:tr>
      <w:tr w:rsidR="00731F3A" w:rsidRPr="00ED73E4" w14:paraId="2B5340E5" w14:textId="77777777" w:rsidTr="00AA2973">
        <w:trPr>
          <w:trHeight w:val="130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534" w14:textId="77777777" w:rsidR="00731F3A" w:rsidRDefault="00731F3A" w:rsidP="00311F6C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DOCENTI ACCOMPAGNATORI</w:t>
            </w:r>
          </w:p>
          <w:p w14:paraId="17775175" w14:textId="77777777" w:rsidR="00731F3A" w:rsidRDefault="00731F3A" w:rsidP="00311F6C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</w:p>
          <w:p w14:paraId="685C6976" w14:textId="77777777" w:rsidR="00731F3A" w:rsidRDefault="00731F3A" w:rsidP="00311F6C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</w:p>
          <w:p w14:paraId="17DA3463" w14:textId="577CC347" w:rsidR="00731F3A" w:rsidRPr="00ED73E4" w:rsidRDefault="00731F3A" w:rsidP="00311F6C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RISERVE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7BD4" w14:textId="77777777" w:rsidR="00731F3A" w:rsidRPr="00ED73E4" w:rsidRDefault="00731F3A" w:rsidP="00A074A1">
            <w:pPr>
              <w:spacing w:line="0" w:lineRule="atLeast"/>
              <w:ind w:left="100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1DC0E352" w14:textId="77777777" w:rsidTr="00ED73E4">
        <w:trPr>
          <w:trHeight w:val="272"/>
        </w:trPr>
        <w:tc>
          <w:tcPr>
            <w:tcW w:w="20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E199" w14:textId="26FC25A5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 xml:space="preserve">PARTENZA 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98E9E" w14:textId="10DB08C5" w:rsidR="00636A7A" w:rsidRPr="00ED73E4" w:rsidRDefault="00636A7A" w:rsidP="00C94B59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636A7A" w:rsidRPr="00ED73E4" w14:paraId="49A3490E" w14:textId="77777777" w:rsidTr="00ED73E4">
        <w:trPr>
          <w:trHeight w:val="272"/>
        </w:trPr>
        <w:tc>
          <w:tcPr>
            <w:tcW w:w="2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82CE" w14:textId="21D5A197" w:rsidR="00636A7A" w:rsidRPr="00ED73E4" w:rsidRDefault="00636A7A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RIENTRO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CD49" w14:textId="3DEC32F3" w:rsidR="00636A7A" w:rsidRPr="00ED73E4" w:rsidRDefault="00636A7A" w:rsidP="005A067D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</w:tbl>
    <w:p w14:paraId="5D7B7BBE" w14:textId="77777777" w:rsidR="00ED73E4" w:rsidRDefault="00ED73E4" w:rsidP="00C042FB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2"/>
        <w:gridCol w:w="5650"/>
      </w:tblGrid>
      <w:tr w:rsidR="00902411" w:rsidRPr="00BB5E37" w14:paraId="75C6DAEB" w14:textId="77777777" w:rsidTr="002F3BA8">
        <w:trPr>
          <w:trHeight w:val="260"/>
        </w:trPr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167745" w14:textId="53C57B04" w:rsidR="00902411" w:rsidRPr="00C042FB" w:rsidRDefault="00902411" w:rsidP="00136D91">
            <w:pPr>
              <w:spacing w:line="0" w:lineRule="atLeast"/>
              <w:ind w:left="100"/>
              <w:jc w:val="both"/>
              <w:rPr>
                <w:rFonts w:eastAsia="Cambria"/>
                <w:b/>
                <w:sz w:val="22"/>
                <w:szCs w:val="22"/>
              </w:rPr>
            </w:pPr>
            <w:bookmarkStart w:id="8" w:name="OLE_LINK9"/>
            <w:bookmarkStart w:id="9" w:name="OLE_LINK10"/>
            <w:bookmarkStart w:id="10" w:name="OLE_LINK22"/>
            <w:r w:rsidRPr="00C042FB">
              <w:rPr>
                <w:rFonts w:eastAsia="Cambria"/>
                <w:b/>
                <w:sz w:val="22"/>
                <w:szCs w:val="22"/>
              </w:rPr>
              <w:t>SERVIZIO</w:t>
            </w:r>
            <w:r>
              <w:rPr>
                <w:rFonts w:eastAsia="Cambria"/>
                <w:b/>
                <w:sz w:val="22"/>
                <w:szCs w:val="22"/>
              </w:rPr>
              <w:t xml:space="preserve"> RICHIESTO</w:t>
            </w:r>
          </w:p>
        </w:tc>
        <w:tc>
          <w:tcPr>
            <w:tcW w:w="2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EA4FE2" w14:textId="48A97DB9" w:rsidR="00902411" w:rsidRPr="00C042FB" w:rsidRDefault="00902411" w:rsidP="000140A0">
            <w:pPr>
              <w:spacing w:line="0" w:lineRule="atLeast"/>
              <w:ind w:left="100"/>
              <w:jc w:val="both"/>
              <w:rPr>
                <w:rFonts w:eastAsia="Cambria"/>
                <w:b/>
                <w:sz w:val="22"/>
                <w:szCs w:val="22"/>
              </w:rPr>
            </w:pPr>
            <w:bookmarkStart w:id="11" w:name="OLE_LINK16"/>
            <w:bookmarkStart w:id="12" w:name="OLE_LINK17"/>
            <w:r>
              <w:rPr>
                <w:rFonts w:eastAsia="Cambria"/>
                <w:b/>
                <w:sz w:val="22"/>
                <w:szCs w:val="22"/>
              </w:rPr>
              <w:t>DESCRIZIONE</w:t>
            </w:r>
            <w:bookmarkEnd w:id="11"/>
            <w:bookmarkEnd w:id="12"/>
          </w:p>
        </w:tc>
      </w:tr>
      <w:tr w:rsidR="00902411" w:rsidRPr="00BB5E37" w14:paraId="4D282BEA" w14:textId="77777777" w:rsidTr="002F3BA8">
        <w:trPr>
          <w:trHeight w:val="260"/>
        </w:trPr>
        <w:tc>
          <w:tcPr>
            <w:tcW w:w="20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6B4B" w14:textId="2550452B" w:rsidR="00902411" w:rsidRPr="00BB5E37" w:rsidRDefault="00902411" w:rsidP="00136D91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 xml:space="preserve">Gratuità previste </w:t>
            </w:r>
            <w:r>
              <w:rPr>
                <w:rFonts w:eastAsia="Cambria"/>
                <w:sz w:val="22"/>
                <w:szCs w:val="22"/>
              </w:rPr>
              <w:t>per gli accompagnatori</w:t>
            </w:r>
            <w:r w:rsidRPr="00BB5E37">
              <w:rPr>
                <w:rFonts w:eastAsia="Cambria"/>
                <w:sz w:val="22"/>
                <w:szCs w:val="22"/>
              </w:rPr>
              <w:t xml:space="preserve"> </w:t>
            </w:r>
          </w:p>
        </w:tc>
        <w:tc>
          <w:tcPr>
            <w:tcW w:w="293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61B41" w14:textId="296B75C3" w:rsidR="00902411" w:rsidRPr="00BB5E37" w:rsidRDefault="00902411" w:rsidP="00547839">
            <w:pPr>
              <w:spacing w:line="0" w:lineRule="atLeast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2E9A3DA5" w14:textId="77777777" w:rsidTr="002F3BA8">
        <w:trPr>
          <w:trHeight w:val="143"/>
        </w:trPr>
        <w:tc>
          <w:tcPr>
            <w:tcW w:w="206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2F0D1" w14:textId="77777777" w:rsidR="00902411" w:rsidRPr="00BB5E37" w:rsidRDefault="00902411" w:rsidP="00136D9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pct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27C4" w14:textId="051C7733" w:rsidR="00902411" w:rsidRPr="00BB5E37" w:rsidRDefault="00902411" w:rsidP="00136D91">
            <w:pPr>
              <w:spacing w:line="0" w:lineRule="atLeas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1A763311" w14:textId="77777777" w:rsidTr="002F3BA8">
        <w:trPr>
          <w:trHeight w:val="221"/>
        </w:trPr>
        <w:tc>
          <w:tcPr>
            <w:tcW w:w="206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BB9B5" w14:textId="77777777" w:rsidR="00902411" w:rsidRPr="00BB5E37" w:rsidRDefault="00902411" w:rsidP="00136D91">
            <w:pPr>
              <w:spacing w:line="248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>Tipologia di albergo</w:t>
            </w:r>
          </w:p>
        </w:tc>
        <w:tc>
          <w:tcPr>
            <w:tcW w:w="2939" w:type="pc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03BA2" w14:textId="1A917962" w:rsidR="00902411" w:rsidRPr="004B548F" w:rsidRDefault="00902411" w:rsidP="007D5B6A">
            <w:pPr>
              <w:spacing w:line="248" w:lineRule="exac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5C357305" w14:textId="77777777" w:rsidTr="002F3BA8">
        <w:trPr>
          <w:trHeight w:val="253"/>
        </w:trPr>
        <w:tc>
          <w:tcPr>
            <w:tcW w:w="20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130A7" w14:textId="77777777" w:rsidR="00902411" w:rsidRPr="00BB5E37" w:rsidRDefault="00902411" w:rsidP="00136D9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42FC4" w14:textId="6103F465" w:rsidR="00902411" w:rsidRPr="00BB5E37" w:rsidRDefault="00902411" w:rsidP="00136D91">
            <w:pPr>
              <w:spacing w:line="0" w:lineRule="atLeas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269D82D3" w14:textId="77777777" w:rsidTr="002F3BA8">
        <w:trPr>
          <w:trHeight w:val="618"/>
        </w:trPr>
        <w:tc>
          <w:tcPr>
            <w:tcW w:w="206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75EA4" w14:textId="77777777" w:rsidR="00902411" w:rsidRDefault="00902411" w:rsidP="00374595">
            <w:pPr>
              <w:spacing w:line="248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547839">
              <w:rPr>
                <w:rFonts w:eastAsia="Cambria"/>
                <w:sz w:val="22"/>
                <w:szCs w:val="22"/>
              </w:rPr>
              <w:t xml:space="preserve">Ubicazione albergo </w:t>
            </w:r>
          </w:p>
          <w:p w14:paraId="0E3EEFB3" w14:textId="77777777" w:rsidR="00902411" w:rsidRDefault="00902411" w:rsidP="00374595">
            <w:pPr>
              <w:spacing w:line="248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  <w:p w14:paraId="095C8646" w14:textId="77777777" w:rsidR="002F3BA8" w:rsidRDefault="002F3BA8" w:rsidP="00374595">
            <w:pPr>
              <w:spacing w:line="248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  <w:p w14:paraId="4D500EE6" w14:textId="1B2A87C5" w:rsidR="00902411" w:rsidRPr="00374595" w:rsidRDefault="00902411" w:rsidP="00784009">
            <w:pPr>
              <w:spacing w:line="248" w:lineRule="exact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93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74A9" w14:textId="59EA5946" w:rsidR="00902411" w:rsidRPr="004B548F" w:rsidRDefault="00902411" w:rsidP="007D5B6A">
            <w:pPr>
              <w:spacing w:line="0" w:lineRule="atLeast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62BC2923" w14:textId="77777777" w:rsidTr="00784009">
        <w:trPr>
          <w:trHeight w:val="408"/>
        </w:trPr>
        <w:tc>
          <w:tcPr>
            <w:tcW w:w="20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90C73" w14:textId="77777777" w:rsidR="00902411" w:rsidRPr="00BB5E37" w:rsidRDefault="00902411" w:rsidP="00136D9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F6314" w14:textId="7998DA5C" w:rsidR="00902411" w:rsidRPr="00AC5DF1" w:rsidRDefault="00902411" w:rsidP="00136D91">
            <w:pPr>
              <w:spacing w:line="0" w:lineRule="atLeast"/>
              <w:ind w:left="80"/>
              <w:rPr>
                <w:rFonts w:eastAsia="Cambria"/>
                <w:i/>
                <w:sz w:val="22"/>
                <w:szCs w:val="22"/>
              </w:rPr>
            </w:pPr>
          </w:p>
        </w:tc>
      </w:tr>
      <w:tr w:rsidR="00902411" w:rsidRPr="00BB5E37" w14:paraId="7D7BDECD" w14:textId="77777777" w:rsidTr="002F3BA8">
        <w:trPr>
          <w:trHeight w:val="450"/>
        </w:trPr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227F4" w14:textId="297AA498" w:rsidR="00902411" w:rsidRPr="00BB5E37" w:rsidRDefault="00902411" w:rsidP="00C31BF4">
            <w:pPr>
              <w:spacing w:line="248" w:lineRule="exact"/>
              <w:ind w:left="80"/>
              <w:rPr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>Idoneità nell’accoglienza di persone disabili</w:t>
            </w:r>
          </w:p>
        </w:tc>
        <w:tc>
          <w:tcPr>
            <w:tcW w:w="2939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370EA" w14:textId="0E6FC6DF" w:rsidR="00902411" w:rsidRPr="00AC5DF1" w:rsidRDefault="00902411" w:rsidP="00136D91">
            <w:pPr>
              <w:spacing w:line="0" w:lineRule="atLeast"/>
              <w:ind w:left="80"/>
              <w:rPr>
                <w:rFonts w:eastAsia="Cambria"/>
                <w:i/>
                <w:sz w:val="22"/>
                <w:szCs w:val="22"/>
              </w:rPr>
            </w:pPr>
          </w:p>
        </w:tc>
      </w:tr>
      <w:tr w:rsidR="00902411" w:rsidRPr="00BB5E37" w14:paraId="25B8BDB9" w14:textId="77777777" w:rsidTr="002F3BA8">
        <w:trPr>
          <w:trHeight w:val="253"/>
        </w:trPr>
        <w:tc>
          <w:tcPr>
            <w:tcW w:w="206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71F8" w14:textId="77777777" w:rsidR="00902411" w:rsidRPr="0075113B" w:rsidRDefault="00902411" w:rsidP="00136D91">
            <w:pPr>
              <w:spacing w:line="247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 xml:space="preserve">Tipologia pasti </w:t>
            </w:r>
          </w:p>
        </w:tc>
        <w:tc>
          <w:tcPr>
            <w:tcW w:w="293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E0D5" w14:textId="712D16D3" w:rsidR="00902411" w:rsidRPr="004B548F" w:rsidRDefault="00902411" w:rsidP="00136D91">
            <w:pPr>
              <w:spacing w:line="0" w:lineRule="atLeas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4D42FC6C" w14:textId="77777777" w:rsidTr="002F3BA8">
        <w:trPr>
          <w:trHeight w:val="253"/>
        </w:trPr>
        <w:tc>
          <w:tcPr>
            <w:tcW w:w="2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2618" w14:textId="77777777" w:rsidR="00902411" w:rsidRPr="00BB5E37" w:rsidRDefault="00902411" w:rsidP="00136D91">
            <w:pPr>
              <w:spacing w:line="248" w:lineRule="exact"/>
              <w:ind w:left="80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</w:t>
            </w:r>
            <w:r w:rsidRPr="00BB5E37">
              <w:rPr>
                <w:rFonts w:eastAsia="Cambria"/>
                <w:sz w:val="22"/>
                <w:szCs w:val="22"/>
              </w:rPr>
              <w:t>è comunque escluso il cestino da viaggio)</w:t>
            </w:r>
          </w:p>
        </w:tc>
        <w:tc>
          <w:tcPr>
            <w:tcW w:w="2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2FEC" w14:textId="69D1973C" w:rsidR="00902411" w:rsidRPr="004B548F" w:rsidRDefault="00902411" w:rsidP="00136D91">
            <w:pPr>
              <w:spacing w:line="0" w:lineRule="atLeas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10F13BD8" w14:textId="77777777" w:rsidTr="002F3BA8">
        <w:trPr>
          <w:trHeight w:val="25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9B80" w14:textId="3D97CF78" w:rsidR="00902411" w:rsidRDefault="00902411" w:rsidP="00136D91">
            <w:pPr>
              <w:spacing w:line="248" w:lineRule="exact"/>
              <w:ind w:left="80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>Disponibilità di menù pa</w:t>
            </w:r>
            <w:r>
              <w:rPr>
                <w:rFonts w:eastAsia="Cambria"/>
                <w:sz w:val="22"/>
                <w:szCs w:val="22"/>
              </w:rPr>
              <w:t>rticolari (celiaci, allergici ecc.</w:t>
            </w:r>
            <w:r w:rsidRPr="00BB5E37">
              <w:rPr>
                <w:rFonts w:eastAsia="Cambria"/>
                <w:sz w:val="22"/>
                <w:szCs w:val="22"/>
              </w:rPr>
              <w:t>)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3F96" w14:textId="037E6A5C" w:rsidR="00902411" w:rsidRPr="00AC5DF1" w:rsidRDefault="005A067D" w:rsidP="00136D91">
            <w:pPr>
              <w:spacing w:line="0" w:lineRule="atLeast"/>
              <w:ind w:left="80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-</w:t>
            </w:r>
          </w:p>
        </w:tc>
      </w:tr>
      <w:tr w:rsidR="00902411" w:rsidRPr="00BB5E37" w14:paraId="6D046A2F" w14:textId="77777777" w:rsidTr="002F3BA8">
        <w:trPr>
          <w:trHeight w:val="63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CC3C" w14:textId="77777777" w:rsidR="00902411" w:rsidRPr="00BB5E37" w:rsidRDefault="00902411" w:rsidP="00136D91">
            <w:pPr>
              <w:spacing w:line="248" w:lineRule="exact"/>
              <w:ind w:left="80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>Messa a disposizione degli autopullman per uscite serali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F836" w14:textId="28A3B8EE" w:rsidR="00902411" w:rsidRPr="004B548F" w:rsidRDefault="00902411" w:rsidP="00665AED">
            <w:pPr>
              <w:spacing w:line="248" w:lineRule="exact"/>
              <w:ind w:left="80"/>
              <w:rPr>
                <w:sz w:val="22"/>
                <w:szCs w:val="22"/>
              </w:rPr>
            </w:pPr>
          </w:p>
        </w:tc>
      </w:tr>
      <w:tr w:rsidR="00902411" w:rsidRPr="00BB5E37" w14:paraId="74AE13B6" w14:textId="77777777" w:rsidTr="002F3BA8">
        <w:trPr>
          <w:trHeight w:val="63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9D81" w14:textId="7923AB8E" w:rsidR="00902411" w:rsidRPr="00BB5E37" w:rsidRDefault="00902411" w:rsidP="00136D91">
            <w:pPr>
              <w:spacing w:line="248" w:lineRule="exact"/>
              <w:ind w:left="80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Carte trasporti, abbonamenti mezzi pubblici ecc.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1516" w14:textId="2BFA5E06" w:rsidR="00902411" w:rsidRPr="00E53F34" w:rsidRDefault="00902411" w:rsidP="005A067D">
            <w:pPr>
              <w:spacing w:line="248" w:lineRule="exact"/>
              <w:rPr>
                <w:rFonts w:eastAsia="Cambria"/>
                <w:i/>
                <w:sz w:val="22"/>
                <w:szCs w:val="22"/>
              </w:rPr>
            </w:pPr>
          </w:p>
        </w:tc>
      </w:tr>
      <w:tr w:rsidR="00902411" w:rsidRPr="00BB5E37" w14:paraId="10F47014" w14:textId="77777777" w:rsidTr="002F3BA8">
        <w:trPr>
          <w:trHeight w:val="394"/>
        </w:trPr>
        <w:tc>
          <w:tcPr>
            <w:tcW w:w="2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E098" w14:textId="0D89DB25" w:rsidR="00902411" w:rsidRPr="00BB5E37" w:rsidRDefault="00902411" w:rsidP="00136D91">
            <w:pPr>
              <w:spacing w:line="256" w:lineRule="exac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 xml:space="preserve">Ingressi a pagamento </w:t>
            </w:r>
            <w:r>
              <w:rPr>
                <w:rFonts w:eastAsia="Cambria"/>
                <w:sz w:val="22"/>
                <w:szCs w:val="22"/>
              </w:rPr>
              <w:t xml:space="preserve">previsti </w:t>
            </w:r>
            <w:r w:rsidR="00665AED">
              <w:rPr>
                <w:rFonts w:eastAsia="Cambria"/>
                <w:sz w:val="22"/>
                <w:szCs w:val="22"/>
              </w:rPr>
              <w:t xml:space="preserve">e </w:t>
            </w:r>
            <w:r w:rsidRPr="00BB5E37">
              <w:rPr>
                <w:rFonts w:eastAsia="Cambria"/>
                <w:sz w:val="22"/>
                <w:szCs w:val="22"/>
              </w:rPr>
              <w:t>compresi nel prezzo</w:t>
            </w:r>
          </w:p>
        </w:tc>
        <w:tc>
          <w:tcPr>
            <w:tcW w:w="293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3E8C8" w14:textId="3EF5E4AC" w:rsidR="00902411" w:rsidRPr="00850B7F" w:rsidRDefault="00902411" w:rsidP="00136D91">
            <w:pPr>
              <w:spacing w:line="271" w:lineRule="exac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902411" w:rsidRPr="00BB5E37" w14:paraId="10BB20AB" w14:textId="77777777" w:rsidTr="002F3BA8">
        <w:trPr>
          <w:trHeight w:val="437"/>
        </w:trPr>
        <w:tc>
          <w:tcPr>
            <w:tcW w:w="20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C7733" w14:textId="1AEFF3C3" w:rsidR="00902411" w:rsidRPr="00BB5E37" w:rsidRDefault="00902411" w:rsidP="00136D91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 w:rsidRPr="00BB5E37">
              <w:rPr>
                <w:rFonts w:eastAsia="Cambria"/>
                <w:sz w:val="22"/>
                <w:szCs w:val="22"/>
              </w:rPr>
              <w:t>Visit</w:t>
            </w:r>
            <w:r w:rsidR="00784009">
              <w:rPr>
                <w:rFonts w:eastAsia="Cambria"/>
                <w:sz w:val="22"/>
                <w:szCs w:val="22"/>
              </w:rPr>
              <w:t>e</w:t>
            </w:r>
            <w:r w:rsidRPr="00BB5E37">
              <w:rPr>
                <w:rFonts w:eastAsia="Cambria"/>
                <w:sz w:val="22"/>
                <w:szCs w:val="22"/>
              </w:rPr>
              <w:t xml:space="preserve"> guidat</w:t>
            </w:r>
            <w:r w:rsidR="00784009">
              <w:rPr>
                <w:rFonts w:eastAsia="Cambria"/>
                <w:sz w:val="22"/>
                <w:szCs w:val="22"/>
              </w:rPr>
              <w:t>e</w:t>
            </w:r>
            <w:r w:rsidRPr="00BB5E37">
              <w:rPr>
                <w:rFonts w:eastAsia="Cambria"/>
                <w:sz w:val="22"/>
                <w:szCs w:val="22"/>
              </w:rPr>
              <w:t xml:space="preserve"> </w:t>
            </w:r>
            <w:r>
              <w:rPr>
                <w:rFonts w:eastAsia="Cambria"/>
                <w:sz w:val="22"/>
                <w:szCs w:val="22"/>
              </w:rPr>
              <w:t>previst</w:t>
            </w:r>
            <w:r w:rsidR="00784009">
              <w:rPr>
                <w:rFonts w:eastAsia="Cambria"/>
                <w:sz w:val="22"/>
                <w:szCs w:val="22"/>
              </w:rPr>
              <w:t>e</w:t>
            </w:r>
            <w:r>
              <w:rPr>
                <w:rFonts w:eastAsia="Cambria"/>
                <w:sz w:val="22"/>
                <w:szCs w:val="22"/>
              </w:rPr>
              <w:t xml:space="preserve"> </w:t>
            </w:r>
            <w:r w:rsidR="00665AED">
              <w:rPr>
                <w:rFonts w:eastAsia="Cambria"/>
                <w:sz w:val="22"/>
                <w:szCs w:val="22"/>
              </w:rPr>
              <w:t xml:space="preserve">e </w:t>
            </w:r>
            <w:r w:rsidRPr="00BB5E37">
              <w:rPr>
                <w:rFonts w:eastAsia="Cambria"/>
                <w:sz w:val="22"/>
                <w:szCs w:val="22"/>
              </w:rPr>
              <w:t>compres</w:t>
            </w:r>
            <w:r w:rsidR="00784009">
              <w:rPr>
                <w:rFonts w:eastAsia="Cambria"/>
                <w:sz w:val="22"/>
                <w:szCs w:val="22"/>
              </w:rPr>
              <w:t>e</w:t>
            </w:r>
            <w:r w:rsidRPr="00BB5E37">
              <w:rPr>
                <w:rFonts w:eastAsia="Cambria"/>
                <w:sz w:val="22"/>
                <w:szCs w:val="22"/>
              </w:rPr>
              <w:t xml:space="preserve"> nel prezzo</w:t>
            </w:r>
          </w:p>
        </w:tc>
        <w:tc>
          <w:tcPr>
            <w:tcW w:w="293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5A164" w14:textId="7A5261D0" w:rsidR="00902411" w:rsidRPr="00BB5E37" w:rsidRDefault="00902411" w:rsidP="00136D91">
            <w:pPr>
              <w:spacing w:line="272" w:lineRule="exac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2F3BA8" w:rsidRPr="00BB5E37" w14:paraId="7BDE79E1" w14:textId="77777777" w:rsidTr="002F3BA8">
        <w:trPr>
          <w:trHeight w:val="408"/>
        </w:trPr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F9D66" w14:textId="7D04A339" w:rsidR="00902411" w:rsidRPr="00BB5E37" w:rsidRDefault="00902411" w:rsidP="00136D91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Guida per visite d</w:t>
            </w:r>
            <w:r w:rsidR="00784009">
              <w:rPr>
                <w:rFonts w:eastAsia="Cambria"/>
                <w:sz w:val="22"/>
                <w:szCs w:val="22"/>
              </w:rPr>
              <w:t>i</w:t>
            </w:r>
            <w:r>
              <w:rPr>
                <w:rFonts w:eastAsia="Cambria"/>
                <w:sz w:val="22"/>
                <w:szCs w:val="22"/>
              </w:rPr>
              <w:t xml:space="preserve"> città</w:t>
            </w:r>
          </w:p>
        </w:tc>
        <w:tc>
          <w:tcPr>
            <w:tcW w:w="2939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34A9" w14:textId="457F65C5" w:rsidR="00902411" w:rsidRPr="00195473" w:rsidRDefault="00902411" w:rsidP="00195473">
            <w:pPr>
              <w:spacing w:line="272" w:lineRule="exac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tr w:rsidR="002F3BA8" w:rsidRPr="00BB5E37" w14:paraId="1EA0A134" w14:textId="77777777" w:rsidTr="002F3BA8">
        <w:trPr>
          <w:trHeight w:val="389"/>
        </w:trPr>
        <w:tc>
          <w:tcPr>
            <w:tcW w:w="206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099F" w14:textId="62767BF4" w:rsidR="00902411" w:rsidRPr="00BB5E37" w:rsidRDefault="00902411" w:rsidP="00AC5DF1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Altro </w:t>
            </w:r>
            <w:r w:rsidRPr="00BB5E37">
              <w:rPr>
                <w:rFonts w:eastAsia="Cambria"/>
                <w:sz w:val="22"/>
                <w:szCs w:val="22"/>
              </w:rPr>
              <w:t>(da specificare)</w:t>
            </w:r>
          </w:p>
        </w:tc>
        <w:tc>
          <w:tcPr>
            <w:tcW w:w="2939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B203B" w14:textId="436FFE1F" w:rsidR="00902411" w:rsidRPr="00BB5E37" w:rsidRDefault="00902411" w:rsidP="00136D91">
            <w:pPr>
              <w:spacing w:line="272" w:lineRule="exact"/>
              <w:ind w:left="80"/>
              <w:rPr>
                <w:rFonts w:eastAsia="Cambria"/>
                <w:sz w:val="22"/>
                <w:szCs w:val="22"/>
              </w:rPr>
            </w:pPr>
          </w:p>
        </w:tc>
      </w:tr>
      <w:bookmarkEnd w:id="8"/>
      <w:bookmarkEnd w:id="9"/>
      <w:bookmarkEnd w:id="10"/>
    </w:tbl>
    <w:p w14:paraId="04BED1A1" w14:textId="77777777" w:rsidR="00C51397" w:rsidRDefault="00C51397" w:rsidP="00C042FB">
      <w:pPr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59D5E3BC" w14:textId="4B36AD0B" w:rsidR="005A0A5E" w:rsidRDefault="001568C1" w:rsidP="00C042FB">
      <w:pPr>
        <w:rPr>
          <w:b/>
        </w:rPr>
      </w:pPr>
      <w:r>
        <w:rPr>
          <w:b/>
        </w:rPr>
        <w:t>Referente</w:t>
      </w:r>
    </w:p>
    <w:sectPr w:rsidR="005A0A5E" w:rsidSect="00964F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B"/>
    <w:rsid w:val="000140A0"/>
    <w:rsid w:val="0006179A"/>
    <w:rsid w:val="000927B3"/>
    <w:rsid w:val="00136D91"/>
    <w:rsid w:val="001568C1"/>
    <w:rsid w:val="00193779"/>
    <w:rsid w:val="00195473"/>
    <w:rsid w:val="0019727B"/>
    <w:rsid w:val="001B43BB"/>
    <w:rsid w:val="00216FFE"/>
    <w:rsid w:val="0024412F"/>
    <w:rsid w:val="00286D4B"/>
    <w:rsid w:val="002F3BA8"/>
    <w:rsid w:val="00311F6C"/>
    <w:rsid w:val="00316B53"/>
    <w:rsid w:val="00344173"/>
    <w:rsid w:val="00367990"/>
    <w:rsid w:val="00371C57"/>
    <w:rsid w:val="00374595"/>
    <w:rsid w:val="00396075"/>
    <w:rsid w:val="003A48AD"/>
    <w:rsid w:val="003A7A2D"/>
    <w:rsid w:val="003C459F"/>
    <w:rsid w:val="003E56A5"/>
    <w:rsid w:val="00420486"/>
    <w:rsid w:val="00461E78"/>
    <w:rsid w:val="00463C48"/>
    <w:rsid w:val="004B548F"/>
    <w:rsid w:val="00515DA7"/>
    <w:rsid w:val="0052010D"/>
    <w:rsid w:val="00547839"/>
    <w:rsid w:val="005A067D"/>
    <w:rsid w:val="005A0A5E"/>
    <w:rsid w:val="005D4732"/>
    <w:rsid w:val="006202F6"/>
    <w:rsid w:val="00620487"/>
    <w:rsid w:val="00636A7A"/>
    <w:rsid w:val="00652DAF"/>
    <w:rsid w:val="00665AED"/>
    <w:rsid w:val="00682B12"/>
    <w:rsid w:val="00690FBD"/>
    <w:rsid w:val="006D6E01"/>
    <w:rsid w:val="00726820"/>
    <w:rsid w:val="00731F3A"/>
    <w:rsid w:val="0075113B"/>
    <w:rsid w:val="00754325"/>
    <w:rsid w:val="00784009"/>
    <w:rsid w:val="007B157D"/>
    <w:rsid w:val="007D5B6A"/>
    <w:rsid w:val="00850B7F"/>
    <w:rsid w:val="008D13B8"/>
    <w:rsid w:val="008D506A"/>
    <w:rsid w:val="008F6300"/>
    <w:rsid w:val="00902411"/>
    <w:rsid w:val="00905426"/>
    <w:rsid w:val="00941AA2"/>
    <w:rsid w:val="00943C23"/>
    <w:rsid w:val="00951D08"/>
    <w:rsid w:val="009606E6"/>
    <w:rsid w:val="00964F30"/>
    <w:rsid w:val="0096779C"/>
    <w:rsid w:val="00970A2C"/>
    <w:rsid w:val="009849A2"/>
    <w:rsid w:val="009D65CA"/>
    <w:rsid w:val="009E17A3"/>
    <w:rsid w:val="00A074A1"/>
    <w:rsid w:val="00A20794"/>
    <w:rsid w:val="00A7143E"/>
    <w:rsid w:val="00A93B9D"/>
    <w:rsid w:val="00AA2973"/>
    <w:rsid w:val="00AB5662"/>
    <w:rsid w:val="00AC5DF1"/>
    <w:rsid w:val="00B12E93"/>
    <w:rsid w:val="00B30712"/>
    <w:rsid w:val="00B66A20"/>
    <w:rsid w:val="00B85907"/>
    <w:rsid w:val="00BA3CB5"/>
    <w:rsid w:val="00BD4611"/>
    <w:rsid w:val="00C042FB"/>
    <w:rsid w:val="00C07419"/>
    <w:rsid w:val="00C2597D"/>
    <w:rsid w:val="00C31BF4"/>
    <w:rsid w:val="00C51397"/>
    <w:rsid w:val="00C72436"/>
    <w:rsid w:val="00C80DDD"/>
    <w:rsid w:val="00C94B59"/>
    <w:rsid w:val="00CF320E"/>
    <w:rsid w:val="00D076B1"/>
    <w:rsid w:val="00D15273"/>
    <w:rsid w:val="00D1792B"/>
    <w:rsid w:val="00D35616"/>
    <w:rsid w:val="00D62D1D"/>
    <w:rsid w:val="00D83E9C"/>
    <w:rsid w:val="00DD6F22"/>
    <w:rsid w:val="00DE0912"/>
    <w:rsid w:val="00E53F34"/>
    <w:rsid w:val="00E830E6"/>
    <w:rsid w:val="00ED73E4"/>
    <w:rsid w:val="00F54B1C"/>
    <w:rsid w:val="00F64B01"/>
    <w:rsid w:val="00F84FC1"/>
    <w:rsid w:val="00FA65DD"/>
    <w:rsid w:val="00FD294E"/>
    <w:rsid w:val="00FD5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156CB"/>
  <w15:docId w15:val="{65A19CED-4996-4F73-9593-650C3D1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11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37D3F-187A-4CF5-8AE4-D456A45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gobbi</dc:creator>
  <cp:keywords/>
  <dc:description/>
  <cp:lastModifiedBy>stefano retali</cp:lastModifiedBy>
  <cp:revision>3</cp:revision>
  <dcterms:created xsi:type="dcterms:W3CDTF">2022-09-20T11:18:00Z</dcterms:created>
  <dcterms:modified xsi:type="dcterms:W3CDTF">2023-10-01T12:32:00Z</dcterms:modified>
</cp:coreProperties>
</file>